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8B" w:rsidRDefault="00130D8B" w:rsidP="00130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ОТЧЕТ </w:t>
      </w:r>
    </w:p>
    <w:p w:rsidR="00130D8B" w:rsidRDefault="00130D8B" w:rsidP="00A42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Общественной палаты Каслинского муниципального района за </w:t>
      </w:r>
      <w:r w:rsidR="00A429D4">
        <w:rPr>
          <w:rFonts w:ascii="Times New Roman" w:hAnsi="Times New Roman" w:cs="Times New Roman"/>
          <w:sz w:val="28"/>
          <w:szCs w:val="28"/>
        </w:rPr>
        <w:t xml:space="preserve">  второе полугодие 2018г. </w:t>
      </w:r>
    </w:p>
    <w:p w:rsidR="00EE3553" w:rsidRDefault="00130D8B" w:rsidP="00130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30D8B" w:rsidRDefault="00EE3553" w:rsidP="00130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D8B">
        <w:rPr>
          <w:rFonts w:ascii="Times New Roman" w:hAnsi="Times New Roman" w:cs="Times New Roman"/>
          <w:sz w:val="28"/>
          <w:szCs w:val="28"/>
        </w:rPr>
        <w:t xml:space="preserve">  Общественная палата Каслинского муниципального района (далее по тексту ОП КМР) в марте 2018г. приняла активное участие в выборах Пр</w:t>
      </w:r>
      <w:r w:rsidR="004C39F1">
        <w:rPr>
          <w:rFonts w:ascii="Times New Roman" w:hAnsi="Times New Roman" w:cs="Times New Roman"/>
          <w:sz w:val="28"/>
          <w:szCs w:val="28"/>
        </w:rPr>
        <w:t>езидента Российской Федерации</w:t>
      </w:r>
      <w:proofErr w:type="gramStart"/>
      <w:r w:rsidR="00130D8B">
        <w:rPr>
          <w:rFonts w:ascii="Times New Roman" w:hAnsi="Times New Roman" w:cs="Times New Roman"/>
          <w:sz w:val="28"/>
          <w:szCs w:val="28"/>
        </w:rPr>
        <w:t xml:space="preserve"> </w:t>
      </w:r>
      <w:r w:rsidR="004C39F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30D8B">
        <w:rPr>
          <w:rFonts w:ascii="Times New Roman" w:hAnsi="Times New Roman" w:cs="Times New Roman"/>
          <w:sz w:val="28"/>
          <w:szCs w:val="28"/>
        </w:rPr>
        <w:t>а территории Каслинского муниципального района от Общественной палаты Челябинской области было зарегистрировано 92 общественных наблюдателя</w:t>
      </w:r>
      <w:r w:rsidR="004C39F1">
        <w:rPr>
          <w:rFonts w:ascii="Times New Roman" w:hAnsi="Times New Roman" w:cs="Times New Roman"/>
          <w:sz w:val="28"/>
          <w:szCs w:val="28"/>
        </w:rPr>
        <w:t xml:space="preserve"> и в ноябре 2018года всем наблюдателям были вруче</w:t>
      </w:r>
      <w:r w:rsidR="00676108">
        <w:rPr>
          <w:rFonts w:ascii="Times New Roman" w:hAnsi="Times New Roman" w:cs="Times New Roman"/>
          <w:sz w:val="28"/>
          <w:szCs w:val="28"/>
        </w:rPr>
        <w:t>ны Благодарности от</w:t>
      </w:r>
      <w:r w:rsidR="004C39F1">
        <w:rPr>
          <w:rFonts w:ascii="Times New Roman" w:hAnsi="Times New Roman" w:cs="Times New Roman"/>
          <w:sz w:val="28"/>
          <w:szCs w:val="28"/>
        </w:rPr>
        <w:t xml:space="preserve"> Общественной палаты Российской </w:t>
      </w:r>
      <w:r w:rsidR="00676108">
        <w:rPr>
          <w:rFonts w:ascii="Times New Roman" w:hAnsi="Times New Roman" w:cs="Times New Roman"/>
          <w:sz w:val="28"/>
          <w:szCs w:val="28"/>
        </w:rPr>
        <w:t xml:space="preserve">Федерации за подписью </w:t>
      </w:r>
      <w:r w:rsidR="004C39F1">
        <w:rPr>
          <w:rFonts w:ascii="Times New Roman" w:hAnsi="Times New Roman" w:cs="Times New Roman"/>
          <w:sz w:val="28"/>
          <w:szCs w:val="28"/>
        </w:rPr>
        <w:t>Фадеева</w:t>
      </w:r>
      <w:r w:rsidR="00676108">
        <w:rPr>
          <w:rFonts w:ascii="Times New Roman" w:hAnsi="Times New Roman" w:cs="Times New Roman"/>
          <w:sz w:val="28"/>
          <w:szCs w:val="28"/>
        </w:rPr>
        <w:t xml:space="preserve"> В.А.</w:t>
      </w:r>
      <w:r w:rsidR="00130D8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130D8B" w:rsidRDefault="00130D8B" w:rsidP="004C3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39F1">
        <w:rPr>
          <w:rFonts w:ascii="Times New Roman" w:hAnsi="Times New Roman" w:cs="Times New Roman"/>
          <w:sz w:val="28"/>
          <w:szCs w:val="28"/>
        </w:rPr>
        <w:t>В июле 2018г. на Совете ОП КМР был рассмотрен вопрос «Содержание кладбища и оказание ритуальных услуг</w:t>
      </w:r>
      <w:r w:rsidR="00144105">
        <w:rPr>
          <w:rFonts w:ascii="Times New Roman" w:hAnsi="Times New Roman" w:cs="Times New Roman"/>
          <w:sz w:val="28"/>
          <w:szCs w:val="28"/>
        </w:rPr>
        <w:t xml:space="preserve"> в городе Касли и Каслинском Муниципальном районе</w:t>
      </w:r>
      <w:proofErr w:type="gramStart"/>
      <w:r w:rsidR="00144105">
        <w:rPr>
          <w:rFonts w:ascii="Times New Roman" w:hAnsi="Times New Roman" w:cs="Times New Roman"/>
          <w:sz w:val="28"/>
          <w:szCs w:val="28"/>
        </w:rPr>
        <w:t>.</w:t>
      </w:r>
      <w:r w:rsidR="004C39F1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  <w:r w:rsidR="004C39F1">
        <w:rPr>
          <w:rFonts w:ascii="Times New Roman" w:hAnsi="Times New Roman" w:cs="Times New Roman"/>
          <w:sz w:val="28"/>
          <w:szCs w:val="28"/>
        </w:rPr>
        <w:t xml:space="preserve">Были приглашены; глава администрации КМР </w:t>
      </w:r>
      <w:proofErr w:type="spellStart"/>
      <w:r w:rsidR="004C39F1">
        <w:rPr>
          <w:rFonts w:ascii="Times New Roman" w:hAnsi="Times New Roman" w:cs="Times New Roman"/>
          <w:sz w:val="28"/>
          <w:szCs w:val="28"/>
        </w:rPr>
        <w:t>Колышев</w:t>
      </w:r>
      <w:proofErr w:type="spellEnd"/>
      <w:r w:rsidR="004C39F1">
        <w:rPr>
          <w:rFonts w:ascii="Times New Roman" w:hAnsi="Times New Roman" w:cs="Times New Roman"/>
          <w:sz w:val="28"/>
          <w:szCs w:val="28"/>
        </w:rPr>
        <w:t xml:space="preserve"> Игорь Вячеславович, глава Каслинского городского поселения Васенина Екатерина </w:t>
      </w:r>
      <w:r w:rsidR="00144105">
        <w:rPr>
          <w:rFonts w:ascii="Times New Roman" w:hAnsi="Times New Roman" w:cs="Times New Roman"/>
          <w:sz w:val="28"/>
          <w:szCs w:val="28"/>
        </w:rPr>
        <w:t xml:space="preserve">Николаевна. Заслушали информацию глав и приняли Решение.  </w:t>
      </w:r>
      <w:proofErr w:type="gramStart"/>
      <w:r w:rsidR="00144105">
        <w:rPr>
          <w:rFonts w:ascii="Times New Roman" w:hAnsi="Times New Roman" w:cs="Times New Roman"/>
          <w:sz w:val="28"/>
          <w:szCs w:val="28"/>
        </w:rPr>
        <w:t>По данному вопросу 02.08.2018г. был сделан выезд на кладбище в г. Касли комиссией в составе 5 человек.  15.08 2018г. на имя главы Каслинского городского поселения Васениной Е.Н. было направлено письмо с предложениями и с просьбой дать ответ о принятых мерах к 01.10.2018г. Повторно было направлено письмо12.12.2018г. Ответ получен 20.12.2018г. Наши предложения приняты к сведению</w:t>
      </w:r>
      <w:proofErr w:type="gramEnd"/>
      <w:r w:rsidR="00144105">
        <w:rPr>
          <w:rFonts w:ascii="Times New Roman" w:hAnsi="Times New Roman" w:cs="Times New Roman"/>
          <w:sz w:val="28"/>
          <w:szCs w:val="28"/>
        </w:rPr>
        <w:t xml:space="preserve"> и на 2019г. было указано в Бюджет на 2019г. Заложено средств на содержание кладбища в сумме 600,0 тыс</w:t>
      </w:r>
      <w:proofErr w:type="gramStart"/>
      <w:r w:rsidR="001441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44105">
        <w:rPr>
          <w:rFonts w:ascii="Times New Roman" w:hAnsi="Times New Roman" w:cs="Times New Roman"/>
          <w:sz w:val="28"/>
          <w:szCs w:val="28"/>
        </w:rPr>
        <w:t xml:space="preserve">уб.  </w:t>
      </w:r>
    </w:p>
    <w:p w:rsidR="00144105" w:rsidRDefault="00130D8B" w:rsidP="00130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9D4">
        <w:rPr>
          <w:rFonts w:ascii="Times New Roman" w:hAnsi="Times New Roman" w:cs="Times New Roman"/>
          <w:sz w:val="28"/>
          <w:szCs w:val="28"/>
        </w:rPr>
        <w:t xml:space="preserve">   </w:t>
      </w:r>
      <w:r w:rsidR="00144105">
        <w:rPr>
          <w:rFonts w:ascii="Times New Roman" w:hAnsi="Times New Roman" w:cs="Times New Roman"/>
          <w:sz w:val="28"/>
          <w:szCs w:val="28"/>
        </w:rPr>
        <w:t xml:space="preserve"> В августе 2018г. Председатель ОП КМР, заместитель председателя ОП </w:t>
      </w:r>
      <w:r w:rsidR="00A429D4">
        <w:rPr>
          <w:rFonts w:ascii="Times New Roman" w:hAnsi="Times New Roman" w:cs="Times New Roman"/>
          <w:sz w:val="28"/>
          <w:szCs w:val="28"/>
        </w:rPr>
        <w:t>КМР,</w:t>
      </w:r>
      <w:r w:rsidR="00144105">
        <w:rPr>
          <w:rFonts w:ascii="Times New Roman" w:hAnsi="Times New Roman" w:cs="Times New Roman"/>
          <w:sz w:val="28"/>
          <w:szCs w:val="28"/>
        </w:rPr>
        <w:t xml:space="preserve"> и председатель Комиссии ОП </w:t>
      </w:r>
      <w:r w:rsidR="00A429D4">
        <w:rPr>
          <w:rFonts w:ascii="Times New Roman" w:hAnsi="Times New Roman" w:cs="Times New Roman"/>
          <w:sz w:val="28"/>
          <w:szCs w:val="28"/>
        </w:rPr>
        <w:t>КМР приняли</w:t>
      </w:r>
      <w:r w:rsidR="00144105">
        <w:rPr>
          <w:rFonts w:ascii="Times New Roman" w:hAnsi="Times New Roman" w:cs="Times New Roman"/>
          <w:sz w:val="28"/>
          <w:szCs w:val="28"/>
        </w:rPr>
        <w:t xml:space="preserve"> участие в работе комиссии </w:t>
      </w:r>
      <w:r w:rsidR="00A429D4">
        <w:rPr>
          <w:rFonts w:ascii="Times New Roman" w:hAnsi="Times New Roman" w:cs="Times New Roman"/>
          <w:sz w:val="28"/>
          <w:szCs w:val="28"/>
        </w:rPr>
        <w:t>в Каслинском городском поселении по вопросу «Функционирование городской свалки и организация деятельности по сбору, транспортировке, утилизации и захоронению твердых бытовых отходах на территории Каслинского городского поселения».</w:t>
      </w:r>
    </w:p>
    <w:p w:rsidR="00144105" w:rsidRDefault="00A429D4" w:rsidP="00130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Состоялась встреча с первым заместителем главы Каслинского муниципального района, по обращению Коровина Г.М. по вопросу выпуска Альманаха и по вопросу директоров школ о фонде заработной платы в учреждениях образования на учебный год 2018-2019г. вопросы решены положительно.</w:t>
      </w:r>
    </w:p>
    <w:p w:rsidR="00C36F78" w:rsidRDefault="00C36F78" w:rsidP="00130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429D4">
        <w:rPr>
          <w:rFonts w:ascii="Times New Roman" w:hAnsi="Times New Roman" w:cs="Times New Roman"/>
          <w:sz w:val="28"/>
          <w:szCs w:val="28"/>
        </w:rPr>
        <w:t>Председатель ОП КМР приняла участие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6F78" w:rsidRDefault="00C36F78" w:rsidP="00130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9D4">
        <w:rPr>
          <w:rFonts w:ascii="Times New Roman" w:hAnsi="Times New Roman" w:cs="Times New Roman"/>
          <w:sz w:val="28"/>
          <w:szCs w:val="28"/>
        </w:rPr>
        <w:t xml:space="preserve"> в выездных комиссиях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A429D4">
        <w:rPr>
          <w:rFonts w:ascii="Times New Roman" w:hAnsi="Times New Roman" w:cs="Times New Roman"/>
          <w:sz w:val="28"/>
          <w:szCs w:val="28"/>
        </w:rPr>
        <w:t xml:space="preserve">вместно </w:t>
      </w:r>
      <w:r>
        <w:rPr>
          <w:rFonts w:ascii="Times New Roman" w:hAnsi="Times New Roman" w:cs="Times New Roman"/>
          <w:sz w:val="28"/>
          <w:szCs w:val="28"/>
        </w:rPr>
        <w:t>с главой КМР и депутатами Собрания депутатов КМР по вопросам здравоохранения, образования и культуры;</w:t>
      </w:r>
    </w:p>
    <w:p w:rsidR="00144105" w:rsidRDefault="00C36F78" w:rsidP="00130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работе комиссии по рассмотрению ходатайств о награждении знаком отличия «За заслуги перед КМР»;</w:t>
      </w:r>
    </w:p>
    <w:p w:rsidR="00C36F78" w:rsidRDefault="00C36F78" w:rsidP="00130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совместном совещании администрации КМР, администрации Каслинского городского поселения и депутатами   по вопросу взаимодействия </w:t>
      </w:r>
      <w:r w:rsidR="008C32D8">
        <w:rPr>
          <w:rFonts w:ascii="Times New Roman" w:hAnsi="Times New Roman" w:cs="Times New Roman"/>
          <w:sz w:val="28"/>
          <w:szCs w:val="28"/>
        </w:rPr>
        <w:t>2-х администраций;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6F78" w:rsidRDefault="008C32D8" w:rsidP="00130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работе Южно - Уральского гражданского форума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Челябинск;</w:t>
      </w:r>
    </w:p>
    <w:p w:rsidR="008C32D8" w:rsidRDefault="008C32D8" w:rsidP="00130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работе на дискуссионной площадке «Реальные дела», которая проходила на территории ДК им. Захарова.</w:t>
      </w:r>
    </w:p>
    <w:p w:rsidR="00130D8B" w:rsidRDefault="00C36F78" w:rsidP="00130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2D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По просьбе жителей по улице Стадионная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Касли председатель ОП КМР повела встречу с директором МУП «Водоканал». Вопрос был частично решен.    </w:t>
      </w:r>
      <w:r w:rsidR="00A42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2D8" w:rsidRDefault="00C36F78" w:rsidP="00130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32D8">
        <w:rPr>
          <w:rFonts w:ascii="Times New Roman" w:hAnsi="Times New Roman" w:cs="Times New Roman"/>
          <w:sz w:val="28"/>
          <w:szCs w:val="28"/>
        </w:rPr>
        <w:t xml:space="preserve"> В декабре 2018г. с председателем Собрания депутатов Лобашовой Л.А. провели встречу в </w:t>
      </w:r>
      <w:proofErr w:type="gramStart"/>
      <w:r w:rsidR="008C32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C32D8">
        <w:rPr>
          <w:rFonts w:ascii="Times New Roman" w:hAnsi="Times New Roman" w:cs="Times New Roman"/>
          <w:sz w:val="28"/>
          <w:szCs w:val="28"/>
        </w:rPr>
        <w:t xml:space="preserve">. Кыштым с секретарем ОП </w:t>
      </w:r>
      <w:proofErr w:type="spellStart"/>
      <w:r w:rsidR="008C32D8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8C32D8">
        <w:rPr>
          <w:rFonts w:ascii="Times New Roman" w:hAnsi="Times New Roman" w:cs="Times New Roman"/>
          <w:sz w:val="28"/>
          <w:szCs w:val="28"/>
        </w:rPr>
        <w:t xml:space="preserve"> городского округа Волковой Татьяной Викторовной по вопросу «О совершенствовании организации оказания медицинской помощи на территории Челябинской области лицам, пострадавшим от радиационного воздействия».</w:t>
      </w:r>
    </w:p>
    <w:p w:rsidR="00EE3553" w:rsidRDefault="008C32D8" w:rsidP="00EE3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6F78">
        <w:rPr>
          <w:rFonts w:ascii="Times New Roman" w:hAnsi="Times New Roman" w:cs="Times New Roman"/>
          <w:sz w:val="28"/>
          <w:szCs w:val="28"/>
        </w:rPr>
        <w:t xml:space="preserve"> </w:t>
      </w:r>
      <w:r w:rsidR="00EE3553">
        <w:rPr>
          <w:rFonts w:ascii="Times New Roman" w:hAnsi="Times New Roman" w:cs="Times New Roman"/>
          <w:sz w:val="28"/>
          <w:szCs w:val="28"/>
        </w:rPr>
        <w:t xml:space="preserve">      Председатель ОП КМР, заместитель ОП КМР Фишер А.Е. принимали участие на публичных слушаниях по бюджету Каслинского муниципального района на 2019г.</w:t>
      </w:r>
    </w:p>
    <w:p w:rsidR="00C36F78" w:rsidRDefault="00EE3553" w:rsidP="00130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6F78">
        <w:rPr>
          <w:rFonts w:ascii="Times New Roman" w:hAnsi="Times New Roman" w:cs="Times New Roman"/>
          <w:sz w:val="28"/>
          <w:szCs w:val="28"/>
        </w:rPr>
        <w:t xml:space="preserve">Два раза приняли участие в Пленарных заседаниях ОП Челябинской области. В октябре секретарь ОП КМР – </w:t>
      </w:r>
      <w:proofErr w:type="spellStart"/>
      <w:r w:rsidR="00C36F78">
        <w:rPr>
          <w:rFonts w:ascii="Times New Roman" w:hAnsi="Times New Roman" w:cs="Times New Roman"/>
          <w:sz w:val="28"/>
          <w:szCs w:val="28"/>
        </w:rPr>
        <w:t>Цепенникова</w:t>
      </w:r>
      <w:proofErr w:type="spellEnd"/>
      <w:r w:rsidR="00C36F78">
        <w:rPr>
          <w:rFonts w:ascii="Times New Roman" w:hAnsi="Times New Roman" w:cs="Times New Roman"/>
          <w:sz w:val="28"/>
          <w:szCs w:val="28"/>
        </w:rPr>
        <w:t xml:space="preserve"> Г.С. и в декабре председатель ОП КМР.</w:t>
      </w:r>
    </w:p>
    <w:p w:rsidR="00C36F78" w:rsidRDefault="00C36F78" w:rsidP="00130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40E" w:rsidRDefault="00130D8B" w:rsidP="00EC664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ОП КМР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Л.А.Шабурова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FF140E" w:rsidSect="00E4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6A1" w:rsidRDefault="00FB46A1" w:rsidP="00A429D4">
      <w:pPr>
        <w:spacing w:after="0" w:line="240" w:lineRule="auto"/>
      </w:pPr>
      <w:r>
        <w:separator/>
      </w:r>
    </w:p>
  </w:endnote>
  <w:endnote w:type="continuationSeparator" w:id="0">
    <w:p w:rsidR="00FB46A1" w:rsidRDefault="00FB46A1" w:rsidP="00A4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6A1" w:rsidRDefault="00FB46A1" w:rsidP="00A429D4">
      <w:pPr>
        <w:spacing w:after="0" w:line="240" w:lineRule="auto"/>
      </w:pPr>
      <w:r>
        <w:separator/>
      </w:r>
    </w:p>
  </w:footnote>
  <w:footnote w:type="continuationSeparator" w:id="0">
    <w:p w:rsidR="00FB46A1" w:rsidRDefault="00FB46A1" w:rsidP="00A42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D8B"/>
    <w:rsid w:val="00130D8B"/>
    <w:rsid w:val="00144105"/>
    <w:rsid w:val="002610FF"/>
    <w:rsid w:val="004C39F1"/>
    <w:rsid w:val="00676108"/>
    <w:rsid w:val="00842387"/>
    <w:rsid w:val="008C32D8"/>
    <w:rsid w:val="00A429D4"/>
    <w:rsid w:val="00C36F78"/>
    <w:rsid w:val="00E4528B"/>
    <w:rsid w:val="00E54B7B"/>
    <w:rsid w:val="00EC664E"/>
    <w:rsid w:val="00EE3553"/>
    <w:rsid w:val="00FB46A1"/>
    <w:rsid w:val="00FF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9D4"/>
  </w:style>
  <w:style w:type="paragraph" w:styleId="a5">
    <w:name w:val="footer"/>
    <w:basedOn w:val="a"/>
    <w:link w:val="a6"/>
    <w:uiPriority w:val="99"/>
    <w:unhideWhenUsed/>
    <w:rsid w:val="00A4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9D4"/>
  </w:style>
  <w:style w:type="paragraph" w:styleId="a7">
    <w:name w:val="Balloon Text"/>
    <w:basedOn w:val="a"/>
    <w:link w:val="a8"/>
    <w:uiPriority w:val="99"/>
    <w:semiHidden/>
    <w:unhideWhenUsed/>
    <w:rsid w:val="00EE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3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8</cp:revision>
  <cp:lastPrinted>2018-12-24T08:55:00Z</cp:lastPrinted>
  <dcterms:created xsi:type="dcterms:W3CDTF">2018-12-22T09:40:00Z</dcterms:created>
  <dcterms:modified xsi:type="dcterms:W3CDTF">2018-12-25T05:39:00Z</dcterms:modified>
</cp:coreProperties>
</file>